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D724" w14:textId="6409CD99" w:rsidR="00B03245" w:rsidRDefault="00B03245" w:rsidP="00E01510">
      <w:pPr>
        <w:contextualSpacing/>
        <w:rPr>
          <w:rFonts w:ascii="ＭＳ ゴシック" w:eastAsia="ＭＳ ゴシック" w:hAnsi="ＭＳ ゴシック"/>
          <w:b/>
          <w:bCs/>
          <w:sz w:val="24"/>
          <w:szCs w:val="28"/>
        </w:rPr>
      </w:pPr>
      <w:r>
        <w:rPr>
          <w:noProof/>
        </w:rPr>
        <mc:AlternateContent>
          <mc:Choice Requires="wps">
            <w:drawing>
              <wp:inline distT="0" distB="0" distL="0" distR="0" wp14:anchorId="67214E48" wp14:editId="03C508FC">
                <wp:extent cx="6167755" cy="657225"/>
                <wp:effectExtent l="19050" t="19050" r="23495" b="28575"/>
                <wp:docPr id="917024508" name="テキスト ボックス 1"/>
                <wp:cNvGraphicFramePr/>
                <a:graphic xmlns:a="http://schemas.openxmlformats.org/drawingml/2006/main">
                  <a:graphicData uri="http://schemas.microsoft.com/office/word/2010/wordprocessingShape">
                    <wps:wsp>
                      <wps:cNvSpPr txBox="1"/>
                      <wps:spPr>
                        <a:xfrm>
                          <a:off x="0" y="0"/>
                          <a:ext cx="6167755" cy="657225"/>
                        </a:xfrm>
                        <a:prstGeom prst="rect">
                          <a:avLst/>
                        </a:prstGeom>
                        <a:noFill/>
                        <a:ln w="28575" cmpd="dbl">
                          <a:solidFill>
                            <a:prstClr val="black"/>
                          </a:solidFill>
                        </a:ln>
                      </wps:spPr>
                      <wps:txbx>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inline>
            </w:drawing>
          </mc:Choice>
          <mc:Fallback>
            <w:pict>
              <v:shapetype w14:anchorId="67214E48" id="_x0000_t202" coordsize="21600,21600" o:spt="202" path="m,l,21600r21600,l21600,xe">
                <v:stroke joinstyle="miter"/>
                <v:path gradientshapeok="t" o:connecttype="rect"/>
              </v:shapetype>
              <v:shape id="テキスト ボックス 1" o:spid="_x0000_s1026" type="#_x0000_t202" style="width:485.65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" filled="f" strokeweight="2.25pt">
                <v:stroke linestyle="thinThin"/>
                <v:textbox inset="5.85pt,.7pt,5.85pt,.7pt">
                  <w:txbxContent>
                    <w:p w14:paraId="015878D0" w14:textId="77777777" w:rsidR="00B03245" w:rsidRPr="00E01510" w:rsidRDefault="00B03245" w:rsidP="00B03245">
                      <w:pPr>
                        <w:jc w:val="center"/>
                        <w:rPr>
                          <w:rFonts w:ascii="ＭＳ ゴシック" w:eastAsia="ＭＳ ゴシック" w:hAnsi="ＭＳ ゴシック"/>
                          <w:b/>
                          <w:bCs/>
                          <w:sz w:val="24"/>
                          <w:szCs w:val="28"/>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8"/>
                          <w14:textOutline w14:w="9525" w14:cap="rnd" w14:cmpd="sng" w14:algn="ctr">
                            <w14:noFill/>
                            <w14:prstDash w14:val="solid"/>
                            <w14:bevel/>
                          </w14:textOutline>
                        </w:rPr>
                        <w:t>平和統一運動次世代リーダー育成のための</w:t>
                      </w:r>
                    </w:p>
                    <w:p w14:paraId="3A1F764A" w14:textId="77777777" w:rsidR="00B03245" w:rsidRPr="00E01510" w:rsidRDefault="00B03245" w:rsidP="00B03245">
                      <w:pPr>
                        <w:jc w:val="center"/>
                        <w:rPr>
                          <w:rFonts w:ascii="ＭＳ ゴシック" w:eastAsia="ＭＳ ゴシック" w:hAnsi="ＭＳ ゴシック"/>
                          <w:b/>
                          <w:bCs/>
                          <w:sz w:val="24"/>
                          <w:szCs w:val="24"/>
                          <w14:textOutline w14:w="9525" w14:cap="rnd" w14:cmpd="sng" w14:algn="ctr">
                            <w14:noFill/>
                            <w14:prstDash w14:val="solid"/>
                            <w14:bevel/>
                          </w14:textOutline>
                        </w:rPr>
                      </w:pPr>
                      <w:r w:rsidRPr="00E01510">
                        <w:rPr>
                          <w:rFonts w:ascii="ＭＳ ゴシック" w:eastAsia="ＭＳ ゴシック" w:hAnsi="ＭＳ ゴシック" w:hint="eastAsia"/>
                          <w:b/>
                          <w:bCs/>
                          <w:sz w:val="24"/>
                          <w:szCs w:val="24"/>
                          <w14:textOutline w14:w="9525" w14:cap="rnd" w14:cmpd="sng" w14:algn="ctr">
                            <w14:noFill/>
                            <w14:prstDash w14:val="solid"/>
                            <w14:bevel/>
                          </w14:textOutline>
                        </w:rPr>
                        <w:t>「私から始まる平和統一大賞」青年スピーチ部門及びエッセイ応募原稿フォーマット</w:t>
                      </w:r>
                    </w:p>
                  </w:txbxContent>
                </v:textbox>
                <w10:anchorlock/>
              </v:shape>
            </w:pict>
          </mc:Fallback>
        </mc:AlternateContent>
      </w:r>
    </w:p>
    <w:p w14:paraId="5F51D338" w14:textId="28A1DF36" w:rsidR="00B03245" w:rsidRPr="00601169" w:rsidRDefault="00B03245" w:rsidP="00601169">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■「私から始まる平和統一大賞」とは</w:t>
      </w:r>
    </w:p>
    <w:p w14:paraId="628B7B25" w14:textId="77777777" w:rsidR="00601169" w:rsidRPr="00B03245" w:rsidRDefault="00601169" w:rsidP="00601169">
      <w:pPr>
        <w:snapToGrid w:val="0"/>
        <w:rPr>
          <w:rFonts w:ascii="ＭＳ ゴシック" w:eastAsia="ＭＳ ゴシック" w:hAnsi="ＭＳ ゴシック"/>
        </w:rPr>
      </w:pPr>
    </w:p>
    <w:p w14:paraId="560A4BE2" w14:textId="5C17BD3F" w:rsidR="00B03245" w:rsidRDefault="00F50DC2" w:rsidP="00F50DC2">
      <w:pPr>
        <w:contextualSpacing/>
        <w:jc w:val="both"/>
        <w:rPr>
          <w:rFonts w:ascii="ＭＳ ゴシック" w:eastAsia="ＭＳ ゴシック" w:hAnsi="ＭＳ ゴシック"/>
        </w:rPr>
      </w:pPr>
      <w:r w:rsidRPr="00F50DC2">
        <w:rPr>
          <w:rFonts w:ascii="ＭＳ ゴシック" w:eastAsia="ＭＳ ゴシック" w:hAnsi="ＭＳ ゴシック" w:hint="eastAsia"/>
        </w:rPr>
        <w:t xml:space="preserve">　</w:t>
      </w:r>
      <w:r w:rsidRPr="00F50DC2">
        <w:rPr>
          <w:rFonts w:ascii="ＭＳ ゴシック" w:eastAsia="ＭＳ ゴシック" w:hAnsi="ＭＳ ゴシック"/>
        </w:rPr>
        <w:t>’</w:t>
      </w:r>
      <w:r w:rsidRPr="00F50DC2">
        <w:rPr>
          <w:rFonts w:ascii="ＭＳ ゴシック" w:eastAsia="ＭＳ ゴシック" w:hAnsi="ＭＳ ゴシック" w:hint="eastAsia"/>
        </w:rPr>
        <w:t>為に生きる</w:t>
      </w:r>
      <w:r w:rsidRPr="00F50DC2">
        <w:rPr>
          <w:rFonts w:ascii="ＭＳ ゴシック" w:eastAsia="ＭＳ ゴシック" w:hAnsi="ＭＳ ゴシック"/>
        </w:rPr>
        <w:t>’</w:t>
      </w:r>
      <w:r w:rsidRPr="00F50DC2">
        <w:rPr>
          <w:rFonts w:ascii="ＭＳ ゴシック" w:eastAsia="ＭＳ ゴシック" w:hAnsi="ＭＳ ゴシック" w:hint="eastAsia"/>
        </w:rPr>
        <w:t>神様主義の真の愛を根本精神として国籍と思想、組織を超越して、国内外の韓民族の和合と統一の実現を目指す平和統一聯合は、</w:t>
      </w:r>
      <w:r w:rsidRPr="00F50DC2">
        <w:rPr>
          <w:rFonts w:ascii="ＭＳ ゴシック" w:eastAsia="ＭＳ ゴシック" w:hAnsi="ＭＳ ゴシック"/>
        </w:rPr>
        <w:t>2024</w:t>
      </w:r>
      <w:r w:rsidRPr="00F50DC2">
        <w:rPr>
          <w:rFonts w:ascii="ＭＳ ゴシック" w:eastAsia="ＭＳ ゴシック" w:hAnsi="ＭＳ ゴシック" w:hint="eastAsia"/>
        </w:rPr>
        <w:t>年より平和統一運動を同世代や後に続いていく世代の力とするために、この賞を創設いたしました。</w:t>
      </w:r>
    </w:p>
    <w:p w14:paraId="6C0CBA3C" w14:textId="77777777" w:rsidR="00F50DC2" w:rsidRDefault="00F50DC2" w:rsidP="00B03245">
      <w:pPr>
        <w:contextualSpacing/>
        <w:rPr>
          <w:rFonts w:ascii="ＭＳ ゴシック" w:eastAsia="ＭＳ ゴシック" w:hAnsi="ＭＳ ゴシック"/>
        </w:rPr>
      </w:pPr>
    </w:p>
    <w:p w14:paraId="73673853" w14:textId="1D313EF7" w:rsidR="00F50DC2" w:rsidRPr="00601169" w:rsidRDefault="00F50DC2" w:rsidP="00F50DC2">
      <w:pPr>
        <w:snapToGrid w:val="0"/>
        <w:rPr>
          <w:rFonts w:ascii="ＭＳ ゴシック" w:eastAsia="ＭＳ ゴシック" w:hAnsi="ＭＳ ゴシック"/>
          <w:b/>
          <w:bCs/>
        </w:rPr>
      </w:pPr>
      <w:r w:rsidRPr="00601169">
        <w:rPr>
          <w:rFonts w:ascii="ＭＳ ゴシック" w:eastAsia="ＭＳ ゴシック" w:hAnsi="ＭＳ ゴシック" w:hint="eastAsia"/>
          <w:b/>
          <w:bCs/>
          <w:sz w:val="22"/>
          <w:szCs w:val="24"/>
        </w:rPr>
        <w:t>■</w:t>
      </w:r>
      <w:r w:rsidRPr="00F50DC2">
        <w:rPr>
          <w:rFonts w:ascii="ＭＳ ゴシック" w:eastAsia="ＭＳ ゴシック" w:hAnsi="ＭＳ ゴシック" w:hint="eastAsia"/>
          <w:b/>
          <w:bCs/>
          <w:sz w:val="22"/>
          <w:szCs w:val="24"/>
        </w:rPr>
        <w:t>今年の募集テーマは「ＳＮＳ（ソーシャル・ネットワーキング・サービス</w:t>
      </w:r>
      <w:r w:rsidRPr="00F50DC2">
        <w:rPr>
          <w:rFonts w:ascii="ＭＳ ゴシック" w:eastAsia="ＭＳ ゴシック" w:hAnsi="ＭＳ ゴシック"/>
          <w:b/>
          <w:bCs/>
          <w:sz w:val="22"/>
          <w:szCs w:val="24"/>
        </w:rPr>
        <w:t xml:space="preserve"> </w:t>
      </w:r>
      <w:r w:rsidRPr="00F50DC2">
        <w:rPr>
          <w:rFonts w:ascii="ＭＳ ゴシック" w:eastAsia="ＭＳ ゴシック" w:hAnsi="ＭＳ ゴシック" w:hint="eastAsia"/>
          <w:b/>
          <w:bCs/>
          <w:sz w:val="22"/>
          <w:szCs w:val="24"/>
        </w:rPr>
        <w:t>）」</w:t>
      </w:r>
    </w:p>
    <w:p w14:paraId="323179D2" w14:textId="646A08C4" w:rsidR="00F50DC2" w:rsidRPr="00F50DC2" w:rsidRDefault="00F50DC2" w:rsidP="00F50DC2">
      <w:pPr>
        <w:ind w:firstLineChars="100" w:firstLine="210"/>
        <w:contextualSpacing/>
        <w:jc w:val="both"/>
        <w:rPr>
          <w:rFonts w:ascii="ＭＳ ゴシック" w:eastAsia="ＭＳ ゴシック" w:hAnsi="ＭＳ ゴシック" w:hint="eastAsia"/>
        </w:rPr>
      </w:pPr>
      <w:r>
        <w:rPr>
          <w:rFonts w:ascii="ＭＳ ゴシック" w:eastAsia="ＭＳ ゴシック" w:hAnsi="ＭＳ ゴシック" w:hint="eastAsia"/>
        </w:rPr>
        <w:t>SNS</w:t>
      </w:r>
      <w:r w:rsidRPr="00F50DC2">
        <w:rPr>
          <w:rFonts w:ascii="ＭＳ ゴシック" w:eastAsia="ＭＳ ゴシック" w:hAnsi="ＭＳ ゴシック" w:hint="eastAsia"/>
        </w:rPr>
        <w:t>（</w:t>
      </w:r>
      <w:r w:rsidRPr="00F50DC2">
        <w:rPr>
          <w:rFonts w:ascii="ＭＳ ゴシック" w:eastAsia="ＭＳ ゴシック" w:hAnsi="ＭＳ ゴシック"/>
        </w:rPr>
        <w:t>Facebook</w:t>
      </w:r>
      <w:r w:rsidRPr="00F50DC2">
        <w:rPr>
          <w:rFonts w:ascii="ＭＳ ゴシック" w:eastAsia="ＭＳ ゴシック" w:hAnsi="ＭＳ ゴシック" w:hint="eastAsia"/>
        </w:rPr>
        <w:t>、</w:t>
      </w:r>
      <w:r w:rsidRPr="00F50DC2">
        <w:rPr>
          <w:rFonts w:ascii="ＭＳ ゴシック" w:eastAsia="ＭＳ ゴシック" w:hAnsi="ＭＳ ゴシック"/>
        </w:rPr>
        <w:t>X</w:t>
      </w:r>
      <w:r w:rsidRPr="00F50DC2">
        <w:rPr>
          <w:rFonts w:ascii="ＭＳ ゴシック" w:eastAsia="ＭＳ ゴシック" w:hAnsi="ＭＳ ゴシック" w:hint="eastAsia"/>
        </w:rPr>
        <w:t>、</w:t>
      </w:r>
      <w:r w:rsidRPr="00F50DC2">
        <w:rPr>
          <w:rFonts w:ascii="ＭＳ ゴシック" w:eastAsia="ＭＳ ゴシック" w:hAnsi="ＭＳ ゴシック"/>
        </w:rPr>
        <w:t>Instagram</w:t>
      </w:r>
      <w:r w:rsidRPr="00F50DC2">
        <w:rPr>
          <w:rFonts w:ascii="ＭＳ ゴシック" w:eastAsia="ＭＳ ゴシック" w:hAnsi="ＭＳ ゴシック" w:hint="eastAsia"/>
        </w:rPr>
        <w:t>、</w:t>
      </w:r>
      <w:r w:rsidRPr="00F50DC2">
        <w:rPr>
          <w:rFonts w:ascii="ＭＳ ゴシック" w:eastAsia="ＭＳ ゴシック" w:hAnsi="ＭＳ ゴシック"/>
        </w:rPr>
        <w:t>Line</w:t>
      </w:r>
      <w:r w:rsidRPr="00F50DC2">
        <w:rPr>
          <w:rFonts w:ascii="ＭＳ ゴシック" w:eastAsia="ＭＳ ゴシック" w:hAnsi="ＭＳ ゴシック" w:hint="eastAsia"/>
        </w:rPr>
        <w:t>、</w:t>
      </w:r>
      <w:r w:rsidRPr="00F50DC2">
        <w:rPr>
          <w:rFonts w:ascii="ＭＳ ゴシック" w:eastAsia="ＭＳ ゴシック" w:hAnsi="ＭＳ ゴシック"/>
        </w:rPr>
        <w:t>KakaoTalk</w:t>
      </w:r>
      <w:r w:rsidRPr="00F50DC2">
        <w:rPr>
          <w:rFonts w:ascii="ＭＳ ゴシック" w:eastAsia="ＭＳ ゴシック" w:hAnsi="ＭＳ ゴシック" w:hint="eastAsia"/>
        </w:rPr>
        <w:t>、</w:t>
      </w:r>
      <w:r w:rsidRPr="00F50DC2">
        <w:rPr>
          <w:rFonts w:ascii="ＭＳ ゴシック" w:eastAsia="ＭＳ ゴシック" w:hAnsi="ＭＳ ゴシック"/>
        </w:rPr>
        <w:t>TikTok</w:t>
      </w:r>
      <w:r w:rsidRPr="00F50DC2">
        <w:rPr>
          <w:rFonts w:ascii="ＭＳ ゴシック" w:eastAsia="ＭＳ ゴシック" w:hAnsi="ＭＳ ゴシック" w:hint="eastAsia"/>
        </w:rPr>
        <w:t>、</w:t>
      </w:r>
      <w:r w:rsidRPr="00F50DC2">
        <w:rPr>
          <w:rFonts w:ascii="ＭＳ ゴシック" w:eastAsia="ＭＳ ゴシック" w:hAnsi="ＭＳ ゴシック"/>
        </w:rPr>
        <w:t xml:space="preserve">YouTube </w:t>
      </w:r>
      <w:r w:rsidRPr="00F50DC2">
        <w:rPr>
          <w:rFonts w:ascii="ＭＳ ゴシック" w:eastAsia="ＭＳ ゴシック" w:hAnsi="ＭＳ ゴシック" w:hint="eastAsia"/>
        </w:rPr>
        <w:t>など）を通じた在日同胞や海外同胞との出会いや体験。自分が携わってきたプロジェクトに</w:t>
      </w:r>
      <w:r w:rsidRPr="00F50DC2">
        <w:rPr>
          <w:rFonts w:ascii="ＭＳ ゴシック" w:eastAsia="ＭＳ ゴシック" w:hAnsi="ＭＳ ゴシック"/>
        </w:rPr>
        <w:t>SNS</w:t>
      </w:r>
      <w:r w:rsidRPr="00F50DC2">
        <w:rPr>
          <w:rFonts w:ascii="ＭＳ ゴシック" w:eastAsia="ＭＳ ゴシック" w:hAnsi="ＭＳ ゴシック" w:hint="eastAsia"/>
        </w:rPr>
        <w:t>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14:paraId="34B58E8F" w14:textId="77777777" w:rsidR="00F50DC2" w:rsidRDefault="00F50DC2" w:rsidP="00B03245">
      <w:pPr>
        <w:contextualSpacing/>
        <w:rPr>
          <w:rFonts w:ascii="ＭＳ ゴシック" w:eastAsia="ＭＳ ゴシック" w:hAnsi="ＭＳ ゴシック" w:hint="eastAsia"/>
        </w:rPr>
      </w:pPr>
    </w:p>
    <w:tbl>
      <w:tblPr>
        <w:tblW w:w="0" w:type="auto"/>
        <w:tblInd w:w="-6" w:type="dxa"/>
        <w:tblLayout w:type="fixed"/>
        <w:tblCellMar>
          <w:left w:w="0" w:type="dxa"/>
          <w:right w:w="0" w:type="dxa"/>
        </w:tblCellMar>
        <w:tblLook w:val="0000" w:firstRow="0" w:lastRow="0" w:firstColumn="0" w:lastColumn="0" w:noHBand="0" w:noVBand="0"/>
      </w:tblPr>
      <w:tblGrid>
        <w:gridCol w:w="1169"/>
        <w:gridCol w:w="8341"/>
      </w:tblGrid>
      <w:tr w:rsidR="00B03245" w14:paraId="11B54E57" w14:textId="77777777" w:rsidTr="00601169">
        <w:trPr>
          <w:trHeight w:val="503"/>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B491C88"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応募条件</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3ED87961" w14:textId="77777777" w:rsidR="00B03245" w:rsidRPr="00F50DC2" w:rsidRDefault="00B03245" w:rsidP="00601169">
            <w:pPr>
              <w:adjustRightInd w:val="0"/>
              <w:snapToGrid w:val="0"/>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平和統一聯合に所属している会員、担当者。または左記から紹介を受けた方。</w:t>
            </w:r>
          </w:p>
        </w:tc>
      </w:tr>
      <w:tr w:rsidR="00B03245" w14:paraId="6AA99A69"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738B19BF"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募集期間</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9E8D84C" w14:textId="52DF3D5D" w:rsidR="00F50DC2" w:rsidRP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4BE8D49"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募集日程及び大会日程は、ホームページ及び機関誌『平統解放』にてお知らせ致します。</w:t>
            </w:r>
          </w:p>
          <w:p w14:paraId="5D3F13C4" w14:textId="39D0ECB5"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第１連合会（北関東・東京・南関東）、第２連合会（北海道・東北）、第３連合会（東海、北信越）、第４連合会（近畿・中国・四国）、第５連合会（九州・沖縄）において、</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6</w:t>
            </w:r>
            <w:r w:rsidRPr="00F50DC2">
              <w:rPr>
                <w:rFonts w:ascii="ＭＳ Ｐゴシック" w:eastAsia="ＭＳ Ｐゴシック" w:hAnsi="ＭＳ Ｐゴシック" w:hint="eastAsia"/>
                <w:szCs w:val="21"/>
              </w:rPr>
              <w:t>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日（日）まで地方予選を行い、それぞれ代表１名を選抜し、本部に映像提出。</w:t>
            </w:r>
          </w:p>
          <w:p w14:paraId="733F9E52" w14:textId="1ED855F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b/>
                <w:bCs/>
                <w:szCs w:val="21"/>
              </w:rPr>
              <w:t>会員及び一般部門　エッセイ募集：</w:t>
            </w:r>
            <w:r w:rsidRPr="00F50DC2">
              <w:rPr>
                <w:rFonts w:ascii="ＭＳ Ｐゴシック" w:eastAsia="ＭＳ Ｐゴシック" w:hAnsi="ＭＳ Ｐゴシック" w:hint="eastAsia"/>
                <w:szCs w:val="21"/>
              </w:rPr>
              <w:t xml:space="preserve">　</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４</w:t>
            </w:r>
            <w:r w:rsidRPr="00F50DC2">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１</w:t>
            </w:r>
            <w:r w:rsidRPr="00F50DC2">
              <w:rPr>
                <w:rFonts w:ascii="ＭＳ Ｐゴシック" w:eastAsia="ＭＳ Ｐゴシック" w:hAnsi="ＭＳ Ｐゴシック" w:hint="eastAsia"/>
                <w:szCs w:val="21"/>
              </w:rPr>
              <w:t>日（火）～</w:t>
            </w: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年６月</w:t>
            </w:r>
            <w:r w:rsidRPr="00F50DC2">
              <w:rPr>
                <w:rFonts w:ascii="ＭＳ Ｐゴシック" w:eastAsia="ＭＳ Ｐゴシック" w:hAnsi="ＭＳ Ｐゴシック"/>
                <w:szCs w:val="21"/>
              </w:rPr>
              <w:t>15</w:t>
            </w:r>
            <w:r w:rsidRPr="00F50DC2">
              <w:rPr>
                <w:rFonts w:ascii="ＭＳ Ｐゴシック" w:eastAsia="ＭＳ Ｐゴシック" w:hAnsi="ＭＳ Ｐゴシック" w:hint="eastAsia"/>
                <w:szCs w:val="21"/>
              </w:rPr>
              <w:t>日（日）</w:t>
            </w:r>
          </w:p>
        </w:tc>
      </w:tr>
      <w:tr w:rsidR="00B03245" w14:paraId="2D9D358B" w14:textId="77777777" w:rsidTr="00601169">
        <w:trPr>
          <w:trHeight w:val="1395"/>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7959A45"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スピーチ</w:t>
            </w:r>
          </w:p>
          <w:p w14:paraId="114C00AB"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原稿規程</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21CC739"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【青年スピーチ部門】</w:t>
            </w:r>
          </w:p>
          <w:p w14:paraId="4B750E49" w14:textId="0513C654"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５分以上７分以内（制限時間を超過した場合は減点）。※パワーポイント使用可。</w:t>
            </w:r>
          </w:p>
          <w:p w14:paraId="03F57C90" w14:textId="77777777" w:rsidR="00F50DC2" w:rsidRDefault="00F50DC2" w:rsidP="00F50DC2">
            <w:pPr>
              <w:rPr>
                <w:rFonts w:ascii="ＭＳ Ｐゴシック" w:eastAsia="ＭＳ Ｐゴシック" w:hAnsi="ＭＳ Ｐゴシック"/>
                <w:b/>
                <w:bCs/>
                <w:szCs w:val="21"/>
              </w:rPr>
            </w:pPr>
            <w:r w:rsidRPr="00F50DC2">
              <w:rPr>
                <w:rFonts w:ascii="ＭＳ Ｐゴシック" w:eastAsia="ＭＳ Ｐゴシック" w:hAnsi="ＭＳ Ｐゴシック" w:hint="eastAsia"/>
                <w:b/>
                <w:bCs/>
                <w:szCs w:val="21"/>
              </w:rPr>
              <w:t>【会員及び一般部門　エッセイ募集】</w:t>
            </w:r>
          </w:p>
          <w:p w14:paraId="64B1F63C" w14:textId="669203E8"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800</w:t>
            </w:r>
            <w:r w:rsidRPr="00F50DC2">
              <w:rPr>
                <w:rFonts w:ascii="ＭＳ Ｐゴシック" w:eastAsia="ＭＳ Ｐゴシック" w:hAnsi="ＭＳ Ｐゴシック" w:hint="eastAsia"/>
                <w:szCs w:val="21"/>
              </w:rPr>
              <w:t>字以上</w:t>
            </w:r>
            <w:r w:rsidRPr="00F50DC2">
              <w:rPr>
                <w:rFonts w:ascii="ＭＳ Ｐゴシック" w:eastAsia="ＭＳ Ｐゴシック" w:hAnsi="ＭＳ Ｐゴシック"/>
                <w:szCs w:val="21"/>
              </w:rPr>
              <w:t>3000</w:t>
            </w:r>
            <w:r w:rsidRPr="00F50DC2">
              <w:rPr>
                <w:rFonts w:ascii="ＭＳ Ｐゴシック" w:eastAsia="ＭＳ Ｐゴシック" w:hAnsi="ＭＳ Ｐゴシック" w:hint="eastAsia"/>
                <w:szCs w:val="21"/>
              </w:rPr>
              <w:t>字以内、１人１点。</w:t>
            </w:r>
          </w:p>
          <w:p w14:paraId="1D67AE7A" w14:textId="3116692F"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※両部門とも主となる言語を日本語で行うこと。部分的に韓国・朝鮮語、または他国の言語を使用しても良いが、日本語の意味を付け加えること。</w:t>
            </w:r>
          </w:p>
        </w:tc>
      </w:tr>
      <w:tr w:rsidR="00B03245" w14:paraId="49323EBA" w14:textId="77777777" w:rsidTr="00F50DC2">
        <w:trPr>
          <w:trHeight w:val="838"/>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031BEA52"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応募方法</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60F8F094" w14:textId="6C67D992" w:rsidR="00B03245" w:rsidRPr="00F50DC2" w:rsidRDefault="00B03245"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Word</w:t>
            </w:r>
            <w:r w:rsidRPr="00F50DC2">
              <w:rPr>
                <w:rFonts w:ascii="ＭＳ Ｐゴシック" w:eastAsia="ＭＳ Ｐゴシック" w:hAnsi="ＭＳ Ｐゴシック" w:hint="eastAsia"/>
                <w:szCs w:val="21"/>
              </w:rPr>
              <w:t>ファイルのまま、応募フォームよりご応募ください。※</w:t>
            </w:r>
            <w:r w:rsidRPr="00F50DC2">
              <w:rPr>
                <w:rFonts w:ascii="ＭＳ Ｐゴシック" w:eastAsia="ＭＳ Ｐゴシック" w:hAnsi="ＭＳ Ｐゴシック"/>
                <w:szCs w:val="21"/>
              </w:rPr>
              <w:t xml:space="preserve"> </w:t>
            </w:r>
            <w:r w:rsidRPr="00F50DC2">
              <w:rPr>
                <w:rFonts w:ascii="ＭＳ Ｐゴシック" w:eastAsia="ＭＳ Ｐゴシック" w:hAnsi="ＭＳ Ｐゴシック" w:hint="eastAsia"/>
                <w:szCs w:val="21"/>
              </w:rPr>
              <w:t>青年スピーチ部門に応募の方も、同様に原稿を提出してください。郵送、</w:t>
            </w:r>
            <w:r w:rsidRPr="00F50DC2">
              <w:rPr>
                <w:rFonts w:ascii="ＭＳ Ｐゴシック" w:eastAsia="ＭＳ Ｐゴシック" w:hAnsi="ＭＳ Ｐゴシック"/>
                <w:szCs w:val="21"/>
              </w:rPr>
              <w:t>FAX</w:t>
            </w:r>
            <w:r w:rsidRPr="00F50DC2">
              <w:rPr>
                <w:rFonts w:ascii="ＭＳ Ｐゴシック" w:eastAsia="ＭＳ Ｐゴシック" w:hAnsi="ＭＳ Ｐゴシック" w:hint="eastAsia"/>
                <w:szCs w:val="21"/>
              </w:rPr>
              <w:t>でのご応募はご遠慮いただいております。</w:t>
            </w:r>
          </w:p>
        </w:tc>
      </w:tr>
      <w:tr w:rsidR="00B03245" w14:paraId="78DE5DE4" w14:textId="77777777" w:rsidTr="00601169">
        <w:trPr>
          <w:trHeight w:val="1297"/>
        </w:trPr>
        <w:tc>
          <w:tcPr>
            <w:tcW w:w="1169"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279D31B3" w14:textId="77777777" w:rsidR="00B03245" w:rsidRPr="00F50DC2" w:rsidRDefault="00B03245" w:rsidP="00B03245">
            <w:pPr>
              <w:contextualSpacing/>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発表</w:t>
            </w:r>
          </w:p>
        </w:tc>
        <w:tc>
          <w:tcPr>
            <w:tcW w:w="8341"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14:paraId="4B0416FD" w14:textId="0A542343"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szCs w:val="21"/>
              </w:rPr>
              <w:t>2025</w:t>
            </w:r>
            <w:r w:rsidRPr="00F50DC2">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６</w:t>
            </w:r>
            <w:r w:rsidRPr="00F50DC2">
              <w:rPr>
                <w:rFonts w:ascii="ＭＳ Ｐゴシック" w:eastAsia="ＭＳ Ｐゴシック" w:hAnsi="ＭＳ Ｐゴシック" w:hint="eastAsia"/>
                <w:szCs w:val="21"/>
              </w:rPr>
              <w:t>月下旬　ホームページにて公開。</w:t>
            </w:r>
          </w:p>
          <w:p w14:paraId="76F2BA54" w14:textId="77777777" w:rsidR="00F50DC2"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入賞者には、メールまたはお電話にて直接ご連絡をさしあげます。</w:t>
            </w:r>
          </w:p>
          <w:p w14:paraId="27E7D8AC" w14:textId="77777777" w:rsid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両部門の大賞受賞者は、７月４日東京都内の記念行事でスピーチします。</w:t>
            </w:r>
          </w:p>
          <w:p w14:paraId="49C72B8B" w14:textId="58D96AED" w:rsidR="00B03245" w:rsidRPr="00F50DC2" w:rsidRDefault="00F50DC2" w:rsidP="00F50DC2">
            <w:pPr>
              <w:rPr>
                <w:rFonts w:ascii="ＭＳ Ｐゴシック" w:eastAsia="ＭＳ Ｐゴシック" w:hAnsi="ＭＳ Ｐゴシック"/>
                <w:szCs w:val="21"/>
              </w:rPr>
            </w:pPr>
            <w:r w:rsidRPr="00F50DC2">
              <w:rPr>
                <w:rFonts w:ascii="ＭＳ Ｐゴシック" w:eastAsia="ＭＳ Ｐゴシック" w:hAnsi="ＭＳ Ｐゴシック" w:hint="eastAsia"/>
                <w:szCs w:val="21"/>
              </w:rPr>
              <w:t>その交通費は本部負担。</w:t>
            </w:r>
          </w:p>
        </w:tc>
      </w:tr>
    </w:tbl>
    <w:p w14:paraId="72CA16D7" w14:textId="77777777" w:rsidR="00F50DC2" w:rsidRDefault="00F50DC2">
      <w:pPr>
        <w:rPr>
          <w:rFonts w:ascii="ＭＳ Ｐゴシック" w:eastAsia="ＭＳ Ｐゴシック" w:hAnsi="ＭＳ Ｐゴシック"/>
          <w:b/>
          <w:bCs/>
          <w:sz w:val="28"/>
          <w:szCs w:val="28"/>
          <w:u w:val="single"/>
        </w:rPr>
      </w:pPr>
      <w:r>
        <w:rPr>
          <w:rFonts w:ascii="ＭＳ Ｐゴシック" w:eastAsia="ＭＳ Ｐゴシック" w:hAnsi="ＭＳ Ｐゴシック"/>
          <w:b/>
          <w:bCs/>
          <w:sz w:val="28"/>
          <w:szCs w:val="28"/>
          <w:u w:val="single"/>
        </w:rPr>
        <w:br w:type="page"/>
      </w:r>
    </w:p>
    <w:p w14:paraId="179F4BF1" w14:textId="578DB79E"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lastRenderedPageBreak/>
        <w:t>題名：</w:t>
      </w:r>
      <w:r>
        <w:rPr>
          <w:rFonts w:ascii="ＭＳ Ｐゴシック" w:eastAsia="ＭＳ Ｐゴシック" w:hAnsi="ＭＳ Ｐゴシック" w:hint="eastAsia"/>
          <w:b/>
          <w:bCs/>
          <w:sz w:val="28"/>
          <w:szCs w:val="28"/>
          <w:u w:val="single"/>
        </w:rPr>
        <w:t xml:space="preserve">　　　　　　　　　　　　　　　　</w:t>
      </w:r>
    </w:p>
    <w:p w14:paraId="55311EA3" w14:textId="77777777"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601169">
      <w:pPr>
        <w:ind w:firstLineChars="100" w:firstLine="210"/>
        <w:contextualSpacing/>
        <w:rPr>
          <w:rFonts w:ascii="ＭＳ Ｐゴシック" w:eastAsia="ＭＳ Ｐゴシック" w:hAnsi="ＭＳ Ｐゴシック"/>
          <w:szCs w:val="21"/>
        </w:rPr>
      </w:pPr>
    </w:p>
    <w:p w14:paraId="0A0AF60E" w14:textId="77777777" w:rsidR="00601169" w:rsidRDefault="00601169" w:rsidP="00601169">
      <w:pPr>
        <w:pBdr>
          <w:bottom w:val="single" w:sz="6" w:space="1" w:color="auto"/>
        </w:pBdr>
        <w:ind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(下記より本文をご記入ください)</w:t>
      </w:r>
    </w:p>
    <w:p w14:paraId="618E1B46" w14:textId="77777777" w:rsidR="00601169" w:rsidRDefault="00601169" w:rsidP="00601169">
      <w:pPr>
        <w:ind w:firstLineChars="100" w:firstLine="210"/>
        <w:contextualSpacing/>
        <w:rPr>
          <w:rFonts w:ascii="ＭＳ Ｐゴシック" w:eastAsia="ＭＳ Ｐゴシック" w:hAnsi="ＭＳ Ｐゴシック"/>
          <w:szCs w:val="21"/>
        </w:rPr>
      </w:pPr>
    </w:p>
    <w:p w14:paraId="759AFE4B" w14:textId="77777777" w:rsidR="00601169" w:rsidRPr="00601169" w:rsidRDefault="00601169" w:rsidP="00B03245">
      <w:pPr>
        <w:contextualSpacing/>
        <w:rPr>
          <w:rFonts w:ascii="ＭＳ ゴシック" w:eastAsia="ＭＳ ゴシック" w:hAnsi="ＭＳ ゴシック"/>
        </w:rPr>
      </w:pPr>
    </w:p>
    <w:sectPr w:rsidR="00601169" w:rsidRPr="00601169"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AF527" w14:textId="77777777" w:rsidR="00E01510" w:rsidRDefault="00E01510" w:rsidP="00E01510">
      <w:r>
        <w:separator/>
      </w:r>
    </w:p>
  </w:endnote>
  <w:endnote w:type="continuationSeparator" w:id="0">
    <w:p w14:paraId="1A4DA955" w14:textId="77777777" w:rsidR="00E01510" w:rsidRDefault="00E01510"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小塚ゴシック">
    <w:altName w:val="小塚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CBF2" w14:textId="77777777" w:rsidR="00E01510" w:rsidRDefault="00E01510" w:rsidP="00E01510">
      <w:r>
        <w:separator/>
      </w:r>
    </w:p>
  </w:footnote>
  <w:footnote w:type="continuationSeparator" w:id="0">
    <w:p w14:paraId="389F29F3" w14:textId="77777777" w:rsidR="00E01510" w:rsidRDefault="00E01510"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9C67" w14:textId="4956617C" w:rsidR="00E01510" w:rsidRDefault="00F50DC2" w:rsidP="00E01510">
    <w:pPr>
      <w:pStyle w:val="aa"/>
      <w:jc w:val="right"/>
    </w:pPr>
    <w:r>
      <w:rPr>
        <w:noProof/>
      </w:rPr>
      <w:drawing>
        <wp:inline distT="0" distB="0" distL="0" distR="0" wp14:anchorId="17E0FA3F" wp14:editId="6A9DBD2D">
          <wp:extent cx="638175" cy="592503"/>
          <wp:effectExtent l="0" t="0" r="0" b="0"/>
          <wp:docPr id="10730849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844" r="9375"/>
                  <a:stretch/>
                </pic:blipFill>
                <pic:spPr bwMode="auto">
                  <a:xfrm>
                    <a:off x="0" y="0"/>
                    <a:ext cx="644308" cy="59819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502090"/>
    <w:rsid w:val="00601169"/>
    <w:rsid w:val="006A1964"/>
    <w:rsid w:val="006A1EB6"/>
    <w:rsid w:val="008369B2"/>
    <w:rsid w:val="00B03245"/>
    <w:rsid w:val="00C033D2"/>
    <w:rsid w:val="00E01510"/>
    <w:rsid w:val="00F50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semiHidden/>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paragraph" w:customStyle="1" w:styleId="Pa9">
    <w:name w:val="Pa9"/>
    <w:basedOn w:val="a"/>
    <w:next w:val="a"/>
    <w:uiPriority w:val="99"/>
    <w:rsid w:val="00F50DC2"/>
    <w:pPr>
      <w:widowControl w:val="0"/>
      <w:autoSpaceDE w:val="0"/>
      <w:autoSpaceDN w:val="0"/>
      <w:adjustRightInd w:val="0"/>
      <w:spacing w:line="185" w:lineRule="atLeast"/>
    </w:pPr>
    <w:rPr>
      <w:rFonts w:ascii="小塚ゴシック" w:eastAsia="小塚ゴシック"/>
      <w:kern w:val="0"/>
      <w:sz w:val="24"/>
      <w:szCs w:val="24"/>
    </w:rPr>
  </w:style>
  <w:style w:type="character" w:customStyle="1" w:styleId="A80">
    <w:name w:val="A8"/>
    <w:uiPriority w:val="99"/>
    <w:rsid w:val="00F50DC2"/>
    <w:rPr>
      <w:rFonts w:cs="小塚ゴシック"/>
      <w:color w:val="221E1F"/>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2</cp:revision>
  <dcterms:created xsi:type="dcterms:W3CDTF">2024-03-31T10:39:00Z</dcterms:created>
  <dcterms:modified xsi:type="dcterms:W3CDTF">2025-03-24T11:00:00Z</dcterms:modified>
</cp:coreProperties>
</file>